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6C" w:rsidRPr="00C5366C" w:rsidRDefault="00C5366C" w:rsidP="00C5366C">
      <w:pPr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ПРОЕКТ</w:t>
      </w:r>
    </w:p>
    <w:p w:rsidR="00731E6C" w:rsidRDefault="00731E6C" w:rsidP="00731E6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__</w:t>
      </w:r>
      <w:proofErr w:type="gramStart"/>
      <w:r>
        <w:rPr>
          <w:rFonts w:ascii="Arial" w:hAnsi="Arial"/>
          <w:b/>
          <w:sz w:val="32"/>
          <w:szCs w:val="32"/>
        </w:rPr>
        <w:t>_._</w:t>
      </w:r>
      <w:proofErr w:type="gramEnd"/>
      <w:r>
        <w:rPr>
          <w:rFonts w:ascii="Arial" w:hAnsi="Arial"/>
          <w:b/>
          <w:sz w:val="32"/>
          <w:szCs w:val="32"/>
        </w:rPr>
        <w:t>___.2024 № ___</w:t>
      </w:r>
    </w:p>
    <w:p w:rsidR="00731E6C" w:rsidRDefault="00731E6C" w:rsidP="00731E6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731E6C" w:rsidRDefault="00731E6C" w:rsidP="00731E6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731E6C" w:rsidRDefault="00731E6C" w:rsidP="00731E6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БОХАНСКИЙ МУНИЦИПАЛЬНЫЙ РАЙОН</w:t>
      </w:r>
    </w:p>
    <w:p w:rsidR="00731E6C" w:rsidRDefault="00731E6C" w:rsidP="00731E6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ДУМА</w:t>
      </w:r>
    </w:p>
    <w:p w:rsidR="00731E6C" w:rsidRDefault="00731E6C" w:rsidP="00731E6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РЕШЕНИЕ</w:t>
      </w:r>
    </w:p>
    <w:p w:rsidR="00731E6C" w:rsidRDefault="00731E6C" w:rsidP="00731E6C">
      <w:pPr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</w:rPr>
      </w:pPr>
    </w:p>
    <w:p w:rsidR="00731E6C" w:rsidRDefault="00731E6C" w:rsidP="00731E6C">
      <w:pPr>
        <w:shd w:val="clear" w:color="auto" w:fill="FFFFFF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ВНЕСЕНИИ ИЗМЕНЕНИЙ И ДОПОЛНЕНИЙ </w:t>
      </w:r>
    </w:p>
    <w:p w:rsidR="00731E6C" w:rsidRDefault="00731E6C" w:rsidP="00731E6C">
      <w:pPr>
        <w:shd w:val="clear" w:color="auto" w:fill="FFFFFF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В </w:t>
      </w:r>
      <w:proofErr w:type="gramStart"/>
      <w:r>
        <w:rPr>
          <w:rFonts w:ascii="Arial" w:hAnsi="Arial"/>
          <w:b/>
          <w:sz w:val="32"/>
          <w:szCs w:val="32"/>
        </w:rPr>
        <w:t>УСТАВ  БОХАНСКОГО</w:t>
      </w:r>
      <w:proofErr w:type="gramEnd"/>
      <w:r>
        <w:rPr>
          <w:rFonts w:ascii="Arial" w:hAnsi="Arial"/>
          <w:b/>
          <w:sz w:val="32"/>
          <w:szCs w:val="32"/>
        </w:rPr>
        <w:t xml:space="preserve"> МУНИЦИПАЛЬНОГО РАЙОНА</w:t>
      </w:r>
    </w:p>
    <w:p w:rsidR="00731E6C" w:rsidRDefault="00731E6C" w:rsidP="00731E6C">
      <w:pPr>
        <w:shd w:val="clear" w:color="auto" w:fill="FFFFFF"/>
        <w:jc w:val="center"/>
        <w:rPr>
          <w:rFonts w:ascii="Arial" w:hAnsi="Arial"/>
          <w:b/>
          <w:sz w:val="28"/>
          <w:szCs w:val="28"/>
        </w:rPr>
      </w:pPr>
    </w:p>
    <w:p w:rsidR="00731E6C" w:rsidRDefault="00731E6C" w:rsidP="00731E6C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В соответствии со ст. 44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eastAsiaTheme="minorEastAsia" w:hAnsi="Arial" w:cs="Arial"/>
        </w:rPr>
        <w:t>Боханского</w:t>
      </w:r>
      <w:proofErr w:type="spellEnd"/>
      <w:r>
        <w:rPr>
          <w:rFonts w:ascii="Arial" w:eastAsiaTheme="minorEastAsia" w:hAnsi="Arial" w:cs="Arial"/>
        </w:rPr>
        <w:t xml:space="preserve"> муниципального района, Дума муниципального образования «</w:t>
      </w:r>
      <w:proofErr w:type="spellStart"/>
      <w:r>
        <w:rPr>
          <w:rFonts w:ascii="Arial" w:eastAsiaTheme="minorEastAsia" w:hAnsi="Arial" w:cs="Arial"/>
        </w:rPr>
        <w:t>Боханский</w:t>
      </w:r>
      <w:proofErr w:type="spellEnd"/>
      <w:r>
        <w:rPr>
          <w:rFonts w:ascii="Arial" w:eastAsiaTheme="minorEastAsia" w:hAnsi="Arial" w:cs="Arial"/>
        </w:rPr>
        <w:t xml:space="preserve"> район»</w:t>
      </w:r>
    </w:p>
    <w:p w:rsidR="00731E6C" w:rsidRDefault="00731E6C" w:rsidP="00731E6C">
      <w:pPr>
        <w:ind w:firstLine="709"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731E6C" w:rsidRDefault="00731E6C" w:rsidP="00731E6C">
      <w:pPr>
        <w:ind w:firstLine="709"/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РЕШИЛА:</w:t>
      </w:r>
    </w:p>
    <w:p w:rsidR="00731E6C" w:rsidRDefault="00731E6C" w:rsidP="00731E6C">
      <w:pPr>
        <w:ind w:firstLine="709"/>
        <w:rPr>
          <w:rFonts w:ascii="Arial" w:eastAsiaTheme="minorEastAsia" w:hAnsi="Arial" w:cs="Arial"/>
          <w:b/>
        </w:rPr>
      </w:pPr>
    </w:p>
    <w:p w:rsidR="00731E6C" w:rsidRDefault="00731E6C" w:rsidP="00731E6C">
      <w:pPr>
        <w:ind w:firstLine="708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1. Одобрить проект муниципального правового акта «О внесении изменений и дополнений в </w:t>
      </w:r>
      <w:proofErr w:type="gramStart"/>
      <w:r>
        <w:rPr>
          <w:rFonts w:ascii="Arial" w:eastAsiaTheme="minorEastAsia" w:hAnsi="Arial" w:cs="Arial"/>
        </w:rPr>
        <w:t xml:space="preserve">Устав  </w:t>
      </w:r>
      <w:proofErr w:type="spellStart"/>
      <w:r>
        <w:rPr>
          <w:rFonts w:ascii="Arial" w:eastAsiaTheme="minorEastAsia" w:hAnsi="Arial" w:cs="Arial"/>
        </w:rPr>
        <w:t>Боханского</w:t>
      </w:r>
      <w:proofErr w:type="spellEnd"/>
      <w:proofErr w:type="gramEnd"/>
      <w:r>
        <w:rPr>
          <w:rFonts w:ascii="Arial" w:eastAsiaTheme="minorEastAsia" w:hAnsi="Arial" w:cs="Arial"/>
        </w:rPr>
        <w:t xml:space="preserve"> муниципального района в следующей редакции.</w:t>
      </w:r>
    </w:p>
    <w:p w:rsidR="00731E6C" w:rsidRDefault="00731E6C" w:rsidP="00731E6C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2. Внести в </w:t>
      </w:r>
      <w:proofErr w:type="gramStart"/>
      <w:r>
        <w:rPr>
          <w:rFonts w:ascii="Arial" w:eastAsiaTheme="minorEastAsia" w:hAnsi="Arial" w:cs="Arial"/>
        </w:rPr>
        <w:t xml:space="preserve">Устав  </w:t>
      </w:r>
      <w:proofErr w:type="spellStart"/>
      <w:r>
        <w:rPr>
          <w:rFonts w:ascii="Arial" w:eastAsiaTheme="minorEastAsia" w:hAnsi="Arial" w:cs="Arial"/>
        </w:rPr>
        <w:t>Боханского</w:t>
      </w:r>
      <w:proofErr w:type="spellEnd"/>
      <w:proofErr w:type="gramEnd"/>
      <w:r>
        <w:rPr>
          <w:rFonts w:ascii="Arial" w:eastAsiaTheme="minorEastAsia" w:hAnsi="Arial" w:cs="Arial"/>
        </w:rPr>
        <w:t xml:space="preserve"> муниципального района следующие изменения и дополнения:</w:t>
      </w:r>
    </w:p>
    <w:p w:rsidR="001A6D38" w:rsidRDefault="001A6D38" w:rsidP="00731E6C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1.1 в пункте 8 части 1 статьи 5 Устава слова «федеральными законами», заменить словами «Федеральным законом от 06 октября 2003 г. №131-ФЗ «Об общих принципах организации местного самоуправления в Российской Федерации»;</w:t>
      </w:r>
    </w:p>
    <w:p w:rsidR="00731E6C" w:rsidRDefault="001A6D38" w:rsidP="001A6D38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EastAsia" w:hAnsi="Arial" w:cs="Arial"/>
        </w:rPr>
        <w:t xml:space="preserve">1.2. </w:t>
      </w:r>
      <w:r w:rsidR="006A341F">
        <w:rPr>
          <w:rFonts w:ascii="Arial" w:eastAsiaTheme="minorEastAsia" w:hAnsi="Arial" w:cs="Arial"/>
        </w:rPr>
        <w:t xml:space="preserve"> пункт 28 части 1 статьи 5 Устава изложить в следующей редакции:</w:t>
      </w:r>
      <w:r w:rsidR="00731E6C">
        <w:rPr>
          <w:rFonts w:ascii="Arial" w:eastAsiaTheme="minorEastAsia" w:hAnsi="Arial" w:cs="Arial"/>
        </w:rPr>
        <w:t xml:space="preserve"> </w:t>
      </w:r>
      <w:r w:rsidR="006A341F">
        <w:rPr>
          <w:rFonts w:ascii="Arial" w:eastAsiaTheme="minorEastAsia" w:hAnsi="Arial" w:cs="Arial"/>
        </w:rPr>
        <w:t>«</w:t>
      </w:r>
      <w:r w:rsidR="00731E6C">
        <w:rPr>
          <w:rFonts w:ascii="Arial" w:eastAsiaTheme="minorHAnsi" w:hAnsi="Arial" w:cs="Arial"/>
          <w:lang w:eastAsia="en-US"/>
        </w:rPr>
        <w:t>2</w:t>
      </w:r>
      <w:r w:rsidR="006A341F">
        <w:rPr>
          <w:rFonts w:ascii="Arial" w:eastAsiaTheme="minorHAnsi" w:hAnsi="Arial" w:cs="Arial"/>
          <w:lang w:eastAsia="en-US"/>
        </w:rPr>
        <w:t>8</w:t>
      </w:r>
      <w:r w:rsidR="00731E6C">
        <w:rPr>
          <w:rFonts w:ascii="Arial" w:eastAsiaTheme="minorHAnsi" w:hAnsi="Arial" w:cs="Arial"/>
          <w:lang w:eastAsia="en-US"/>
        </w:rPr>
        <w:t xml:space="preserve">) организация и осуществление мероприятий </w:t>
      </w:r>
      <w:proofErr w:type="spellStart"/>
      <w:r w:rsidR="00731E6C">
        <w:rPr>
          <w:rFonts w:ascii="Arial" w:eastAsiaTheme="minorHAnsi" w:hAnsi="Arial" w:cs="Arial"/>
          <w:lang w:eastAsia="en-US"/>
        </w:rPr>
        <w:t>межпо</w:t>
      </w:r>
      <w:bookmarkStart w:id="0" w:name="_GoBack"/>
      <w:bookmarkEnd w:id="0"/>
      <w:r w:rsidR="00731E6C">
        <w:rPr>
          <w:rFonts w:ascii="Arial" w:eastAsiaTheme="minorHAnsi" w:hAnsi="Arial" w:cs="Arial"/>
          <w:lang w:eastAsia="en-US"/>
        </w:rPr>
        <w:t>селенческого</w:t>
      </w:r>
      <w:proofErr w:type="spellEnd"/>
      <w:r w:rsidR="00731E6C">
        <w:rPr>
          <w:rFonts w:ascii="Arial" w:eastAsiaTheme="minorHAnsi" w:hAnsi="Arial" w:cs="Arial"/>
          <w:lang w:eastAsia="en-US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 w:rsidR="006A341F">
        <w:rPr>
          <w:rFonts w:ascii="Arial" w:eastAsiaTheme="minorHAnsi" w:hAnsi="Arial" w:cs="Arial"/>
          <w:lang w:eastAsia="en-US"/>
        </w:rPr>
        <w:t>»</w:t>
      </w:r>
    </w:p>
    <w:p w:rsidR="006A341F" w:rsidRDefault="001A6D38" w:rsidP="006A341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/>
        </w:rPr>
        <w:t>1.3</w:t>
      </w:r>
      <w:r w:rsidR="00731E6C">
        <w:rPr>
          <w:rFonts w:ascii="Arial" w:hAnsi="Arial" w:cs="Arial"/>
          <w:color w:val="000000"/>
        </w:rPr>
        <w:t xml:space="preserve">. </w:t>
      </w:r>
      <w:r w:rsidR="006A341F">
        <w:rPr>
          <w:rFonts w:ascii="Arial" w:eastAsiaTheme="minorEastAsia" w:hAnsi="Arial" w:cs="Arial"/>
        </w:rPr>
        <w:t>пункт 29 части 1 статьи 5 Устава изложить в следующей редакции: «</w:t>
      </w:r>
      <w:r w:rsidR="006A341F">
        <w:rPr>
          <w:rFonts w:ascii="Arial" w:eastAsiaTheme="minorHAnsi" w:hAnsi="Arial" w:cs="Arial"/>
          <w:lang w:eastAsia="en-US"/>
        </w:rPr>
        <w:t xml:space="preserve">29) осуществление в пределах, установленных водным </w:t>
      </w:r>
      <w:hyperlink r:id="rId5" w:history="1">
        <w:r w:rsidR="006A341F">
          <w:rPr>
            <w:rFonts w:ascii="Arial" w:eastAsiaTheme="minorHAnsi" w:hAnsi="Arial" w:cs="Arial"/>
            <w:color w:val="0000FF"/>
            <w:lang w:eastAsia="en-US"/>
          </w:rPr>
          <w:t>законодательством</w:t>
        </w:r>
      </w:hyperlink>
      <w:r w:rsidR="006A341F">
        <w:rPr>
          <w:rFonts w:ascii="Arial" w:eastAsiaTheme="minorHAnsi" w:hAnsi="Arial" w:cs="Arial"/>
          <w:lang w:eastAsia="en-US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</w:t>
      </w:r>
    </w:p>
    <w:p w:rsidR="006A341F" w:rsidRDefault="001A6D38" w:rsidP="006A341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1.4</w:t>
      </w:r>
      <w:r w:rsidR="006A341F">
        <w:rPr>
          <w:rFonts w:ascii="Arial" w:eastAsiaTheme="minorHAnsi" w:hAnsi="Arial" w:cs="Arial"/>
          <w:lang w:eastAsia="en-US"/>
        </w:rPr>
        <w:t xml:space="preserve">. часть 1 статьи 5 Устава дополнить пунктом 46 следующего содержания: </w:t>
      </w:r>
    </w:p>
    <w:p w:rsidR="00731E6C" w:rsidRDefault="006A341F" w:rsidP="00F13A8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F13A84" w:rsidRDefault="001A6D38" w:rsidP="00F13A8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1.5. Внести в статью 28 часть 10.2 в следующей редакции:</w:t>
      </w:r>
      <w:r w:rsidR="00F13A84">
        <w:rPr>
          <w:rFonts w:ascii="Arial" w:eastAsiaTheme="minorHAnsi" w:hAnsi="Arial" w:cs="Arial"/>
          <w:lang w:eastAsia="en-US"/>
        </w:rPr>
        <w:t xml:space="preserve"> «</w:t>
      </w:r>
      <w:r>
        <w:rPr>
          <w:rFonts w:ascii="Arial" w:eastAsiaTheme="minorHAnsi" w:hAnsi="Arial" w:cs="Arial"/>
          <w:lang w:eastAsia="en-US"/>
        </w:rPr>
        <w:t>10.2</w:t>
      </w:r>
      <w:r w:rsidR="00F13A84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Депутат, освобождае</w:t>
      </w:r>
      <w:r w:rsidR="00F13A84">
        <w:rPr>
          <w:rFonts w:ascii="Arial" w:eastAsiaTheme="minorHAnsi" w:hAnsi="Arial" w:cs="Arial"/>
          <w:lang w:eastAsia="en-US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</w:t>
      </w:r>
      <w:r w:rsidR="00F13A84">
        <w:rPr>
          <w:rFonts w:ascii="Arial" w:eastAsiaTheme="minorHAnsi" w:hAnsi="Arial" w:cs="Arial"/>
          <w:lang w:eastAsia="en-US"/>
        </w:rPr>
        <w:lastRenderedPageBreak/>
        <w:t xml:space="preserve">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6" w:history="1">
        <w:r w:rsidR="00F13A84">
          <w:rPr>
            <w:rFonts w:ascii="Arial" w:eastAsiaTheme="minorHAnsi" w:hAnsi="Arial" w:cs="Arial"/>
            <w:color w:val="0000FF"/>
            <w:lang w:eastAsia="en-US"/>
          </w:rPr>
          <w:t>частями 3</w:t>
        </w:r>
      </w:hyperlink>
      <w:r w:rsidR="00F13A84">
        <w:rPr>
          <w:rFonts w:ascii="Arial" w:eastAsiaTheme="minorHAnsi" w:hAnsi="Arial" w:cs="Arial"/>
          <w:lang w:eastAsia="en-US"/>
        </w:rPr>
        <w:t xml:space="preserve"> - </w:t>
      </w:r>
      <w:hyperlink r:id="rId7" w:history="1">
        <w:r w:rsidR="00F13A84">
          <w:rPr>
            <w:rFonts w:ascii="Arial" w:eastAsiaTheme="minorHAnsi" w:hAnsi="Arial" w:cs="Arial"/>
            <w:color w:val="0000FF"/>
            <w:lang w:eastAsia="en-US"/>
          </w:rPr>
          <w:t>6 статьи 13</w:t>
        </w:r>
      </w:hyperlink>
      <w:r w:rsidR="00F13A84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"О противодействии коррупции".»</w:t>
      </w:r>
      <w:r>
        <w:rPr>
          <w:rFonts w:ascii="Arial" w:eastAsiaTheme="minorHAnsi" w:hAnsi="Arial" w:cs="Arial"/>
          <w:lang w:eastAsia="en-US"/>
        </w:rPr>
        <w:t>;</w:t>
      </w:r>
    </w:p>
    <w:p w:rsidR="00A4225C" w:rsidRDefault="001A6D38" w:rsidP="00A4225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1.6. </w:t>
      </w:r>
      <w:r w:rsidR="00A4225C">
        <w:rPr>
          <w:rFonts w:ascii="Arial" w:eastAsiaTheme="minorHAnsi" w:hAnsi="Arial" w:cs="Arial"/>
          <w:lang w:eastAsia="en-US"/>
        </w:rPr>
        <w:t xml:space="preserve">Внести в статью 12 часть 2.1 в следующей редакции: «2.1. Мэр </w:t>
      </w:r>
      <w:proofErr w:type="spellStart"/>
      <w:r w:rsidR="00A4225C">
        <w:rPr>
          <w:rFonts w:ascii="Arial" w:eastAsiaTheme="minorHAnsi" w:hAnsi="Arial" w:cs="Arial"/>
          <w:lang w:eastAsia="en-US"/>
        </w:rPr>
        <w:t>Боханского</w:t>
      </w:r>
      <w:proofErr w:type="spellEnd"/>
      <w:r w:rsidR="00A4225C">
        <w:rPr>
          <w:rFonts w:ascii="Arial" w:eastAsiaTheme="minorHAnsi" w:hAnsi="Arial" w:cs="Arial"/>
          <w:lang w:eastAsia="en-US"/>
        </w:rPr>
        <w:t xml:space="preserve">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8" w:history="1">
        <w:r w:rsidR="00A4225C">
          <w:rPr>
            <w:rFonts w:ascii="Arial" w:eastAsiaTheme="minorHAnsi" w:hAnsi="Arial" w:cs="Arial"/>
            <w:color w:val="0000FF"/>
            <w:lang w:eastAsia="en-US"/>
          </w:rPr>
          <w:t>частями 3</w:t>
        </w:r>
      </w:hyperlink>
      <w:r w:rsidR="00A4225C">
        <w:rPr>
          <w:rFonts w:ascii="Arial" w:eastAsiaTheme="minorHAnsi" w:hAnsi="Arial" w:cs="Arial"/>
          <w:lang w:eastAsia="en-US"/>
        </w:rPr>
        <w:t xml:space="preserve"> - </w:t>
      </w:r>
      <w:hyperlink r:id="rId9" w:history="1">
        <w:r w:rsidR="00A4225C">
          <w:rPr>
            <w:rFonts w:ascii="Arial" w:eastAsiaTheme="minorHAnsi" w:hAnsi="Arial" w:cs="Arial"/>
            <w:color w:val="0000FF"/>
            <w:lang w:eastAsia="en-US"/>
          </w:rPr>
          <w:t>6 статьи 13</w:t>
        </w:r>
      </w:hyperlink>
      <w:r w:rsidR="00A4225C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"О противодействии коррупции".»;</w:t>
      </w:r>
    </w:p>
    <w:p w:rsidR="00F13A84" w:rsidRPr="00F13A84" w:rsidRDefault="00A4225C" w:rsidP="00F13A8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1.7. в части 5 статьи 27 Устава слова «указанных в пункте </w:t>
      </w:r>
      <w:r w:rsidR="00646B09">
        <w:rPr>
          <w:rFonts w:ascii="Arial" w:eastAsiaTheme="minorHAnsi" w:hAnsi="Arial" w:cs="Arial"/>
          <w:lang w:eastAsia="en-US"/>
        </w:rPr>
        <w:t>6 настоящей статьи, и» заменить словами «указанного в»;</w:t>
      </w:r>
      <w:r w:rsidR="00F13A84">
        <w:rPr>
          <w:rFonts w:ascii="Arial" w:eastAsiaTheme="minorHAnsi" w:hAnsi="Arial" w:cs="Arial"/>
          <w:lang w:eastAsia="en-US"/>
        </w:rPr>
        <w:t xml:space="preserve">.5. </w:t>
      </w:r>
    </w:p>
    <w:p w:rsidR="00731E6C" w:rsidRDefault="00731E6C" w:rsidP="00731E6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 </w:t>
      </w:r>
    </w:p>
    <w:p w:rsidR="00731E6C" w:rsidRDefault="00731E6C" w:rsidP="00731E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31E6C" w:rsidRDefault="00731E6C" w:rsidP="00731E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муниципальный правовой акт о внесении дополнений в Устав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муниципального правового акта о внесении изменений и дополнений в Устав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31E6C" w:rsidRDefault="00731E6C" w:rsidP="00731E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решение вступает в силу после государственной регистрации и опубликования в районной газете «Муниципальный вестник» и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в сети Интернет.</w:t>
      </w:r>
    </w:p>
    <w:p w:rsidR="00731E6C" w:rsidRDefault="00731E6C" w:rsidP="00731E6C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6. Ответственность за исполнение настоящего решения возложить на мэра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731E6C" w:rsidRDefault="00731E6C" w:rsidP="00731E6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31E6C" w:rsidRDefault="00731E6C" w:rsidP="00731E6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31E6C" w:rsidRDefault="00731E6C" w:rsidP="00731E6C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Председатель Думы </w:t>
      </w:r>
    </w:p>
    <w:p w:rsidR="00731E6C" w:rsidRDefault="00731E6C" w:rsidP="00731E6C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А.Л. Протопопов</w:t>
      </w:r>
    </w:p>
    <w:p w:rsidR="00731E6C" w:rsidRDefault="00731E6C" w:rsidP="00731E6C">
      <w:pPr>
        <w:jc w:val="both"/>
        <w:rPr>
          <w:rFonts w:ascii="Arial" w:eastAsiaTheme="minorEastAsia" w:hAnsi="Arial" w:cs="Arial"/>
        </w:rPr>
      </w:pPr>
    </w:p>
    <w:p w:rsidR="00731E6C" w:rsidRDefault="00731E6C" w:rsidP="00731E6C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Мэр </w:t>
      </w:r>
      <w:proofErr w:type="spellStart"/>
      <w:r>
        <w:rPr>
          <w:rFonts w:ascii="Arial" w:eastAsiaTheme="minorEastAsia" w:hAnsi="Arial" w:cs="Arial"/>
        </w:rPr>
        <w:t>Боханского</w:t>
      </w:r>
      <w:proofErr w:type="spellEnd"/>
      <w:r>
        <w:rPr>
          <w:rFonts w:ascii="Arial" w:eastAsiaTheme="minorEastAsia" w:hAnsi="Arial" w:cs="Arial"/>
        </w:rPr>
        <w:t xml:space="preserve"> муниципального района</w:t>
      </w:r>
    </w:p>
    <w:p w:rsidR="00731E6C" w:rsidRDefault="00731E6C" w:rsidP="00731E6C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Э.И. Коняев</w:t>
      </w:r>
    </w:p>
    <w:p w:rsidR="00731E6C" w:rsidRDefault="00731E6C" w:rsidP="00731E6C">
      <w:pPr>
        <w:jc w:val="both"/>
        <w:rPr>
          <w:rFonts w:ascii="Arial" w:hAnsi="Arial" w:cs="Arial"/>
          <w:kern w:val="28"/>
        </w:rPr>
      </w:pPr>
    </w:p>
    <w:p w:rsidR="00731E6C" w:rsidRDefault="00731E6C" w:rsidP="00731E6C">
      <w:pPr>
        <w:jc w:val="both"/>
        <w:rPr>
          <w:rFonts w:ascii="Arial" w:hAnsi="Arial" w:cs="Arial"/>
          <w:kern w:val="28"/>
        </w:rPr>
      </w:pPr>
    </w:p>
    <w:p w:rsidR="00731E6C" w:rsidRDefault="00731E6C" w:rsidP="00731E6C">
      <w:pPr>
        <w:jc w:val="both"/>
        <w:rPr>
          <w:rFonts w:ascii="Arial" w:hAnsi="Arial" w:cs="Arial"/>
          <w:kern w:val="28"/>
        </w:rPr>
      </w:pPr>
    </w:p>
    <w:p w:rsidR="00731E6C" w:rsidRDefault="00731E6C" w:rsidP="00731E6C">
      <w:pPr>
        <w:jc w:val="both"/>
        <w:rPr>
          <w:rFonts w:ascii="Arial" w:hAnsi="Arial" w:cs="Arial"/>
          <w:kern w:val="28"/>
        </w:rPr>
      </w:pPr>
    </w:p>
    <w:p w:rsidR="009E32E7" w:rsidRDefault="009E32E7"/>
    <w:sectPr w:rsidR="009E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AB"/>
    <w:rsid w:val="001A6D38"/>
    <w:rsid w:val="00646B09"/>
    <w:rsid w:val="006A341F"/>
    <w:rsid w:val="00731E6C"/>
    <w:rsid w:val="009E32E7"/>
    <w:rsid w:val="00A4225C"/>
    <w:rsid w:val="00C360AB"/>
    <w:rsid w:val="00C5366C"/>
    <w:rsid w:val="00F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DF7F"/>
  <w15:chartTrackingRefBased/>
  <w15:docId w15:val="{07B847B0-D4F6-4829-A349-DABCA57D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3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4894&amp;dst=3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4879&amp;dst=1002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&amp;dst=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FAD1-1823-4E3D-BEE9-C1960CA2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Urist-1</cp:lastModifiedBy>
  <cp:revision>3</cp:revision>
  <dcterms:created xsi:type="dcterms:W3CDTF">2024-01-24T10:36:00Z</dcterms:created>
  <dcterms:modified xsi:type="dcterms:W3CDTF">2024-01-30T07:14:00Z</dcterms:modified>
</cp:coreProperties>
</file>